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STL123797</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N-(2-fluorophenyl)-2-[(4-methylbenzyl)sulfanyl]acetamide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N-(2-fluorophenyl)-2-[(4-methylbenzyl)sulfanyl]acetamide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C16H16FNOS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289.37</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STL123797</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