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2-[(4-methylbenzyl)sulfanyl]-1-(piperidin-1-yl)ethanone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2-[(4-methylbenzyl)sulfanyl]-1-(piperidin-1-yl)ethanone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