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2-[5-(3,5-difluorophenyl)-1,3,4-oxadiazol-2-yl]acetohydrazide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2-[5-(3,5-difluorophenyl)-1,3,4-oxadiazol-2-yl]acetohydrazide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