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N~2~-[(4-methoxyphenyl)sulfonyl]-N-(2-methylbenzyl)-N~2~-phenylglycinamide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N~2~-[(4-methoxyphenyl)sulfonyl]-N-(2-methylbenzyl)-N~2~-phenylglycinamide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