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N-(1-benzofuran-2-ylmethyl)-N,N,N',N',N'-pentaethylhexane-1,6-diaminium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N-(1-benzofuran-2-ylmethyl)-N,N,N',N',N'-pentaethylhexane-1,6-diaminium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C25H44N2O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