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STL147282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(2E)-2-[2-(4-methylquinolin-2-yl)hydrazinylidene]propanoate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(2E)-2-[2-(4-methylquinolin-2-yl)hydrazinylidene]propanoate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242.26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STL147282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