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2-methoxy-6-{[(1-methyl-1H-3,1-benzimidazol-3-ium-2-yl)amino]methyl}phenolate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2-methoxy-6-{[(1-methyl-1H-3,1-benzimidazol-3-ium-2-yl)amino]methyl}phenolate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