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2,2'-[(7,8-dimethylpyrido[3',2':4,5]furo[3,2-d]pyrimidin-4-yl)imino]diethanol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2,2'-[(7,8-dimethylpyrido[3',2':4,5]furo[3,2-d]pyrimidin-4-yl)imino]diethanol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