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N-[4-(1,1-dioxido-1,2-thiazinan-2-yl)phenyl]-1-methyl-1H-indole-2-carboxamide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N-[4-(1,1-dioxido-1,2-thiazinan-2-yl)phenyl]-1-methyl-1H-indole-2-carboxamide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