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3-[(2,3-dihydro-1,4-benzodioxin-2-ylmethyl)amino]-4-[(pyridin-2-ylmethyl)amino]cyclobut-3-ene-1,2-dione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3-[(2,3-dihydro-1,4-benzodioxin-2-ylmethyl)amino]-4-[(pyridin-2-ylmethyl)amino]cyclobut-3-ene-1,2-dione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