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N-(3,4-dimethoxyphenyl)-2-(3-methyl-6-oxopyridazin-1(6H)-yl)acetamide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N-(3,4-dimethoxyphenyl)-2-(3-methyl-6-oxopyridazin-1(6H)-yl)acetamide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