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2-{[4-(4-chlorophenyl)piperazin-1-yl]methyl}-3-hydroxy-6-methyl-4H-pyran-4-one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2-{[4-(4-chlorophenyl)piperazin-1-yl]methyl}-3-hydroxy-6-methyl-4H-pyran-4-one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