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{1-[4-(3-tert-butyl-1,2,4-oxadiazol-5-yl)pyridin-2-yl]-1H-imidazol-4-yl}(4-phenylpiperazin-1-yl)methanone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{1-[4-(3-tert-butyl-1,2,4-oxadiazol-5-yl)pyridin-2-yl]-1H-imidazol-4-yl}(4-phenylpiperazin-1-yl)methanone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C25H27N7O2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STL166335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