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N-benzyl-1-[3-ethoxy-4-(prop-2-yn-1-yloxy)phenyl]methanamine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N-benzyl-1-[3-ethoxy-4-(prop-2-yn-1-yloxy)phenyl]methanamine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