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2-[(1,4,5-triphenyl-1H-imidazol-2-yl)sulfanyl]propanoic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2-[(1,4,5-triphenyl-1H-imidazol-2-yl)sulfanyl]propanoic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