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[4-(2,4-dimethylphenyl)piperazin-1-yl][5-(4-fluorophenyl)-1H-pyrazol-3-yl]methanone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[4-(2,4-dimethylphenyl)piperazin-1-yl][5-(4-fluorophenyl)-1H-pyrazol-3-yl]methanone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