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2-[(4-butylphenyl)amino]-2-oxoethyl 2-chloropyridine-4-carboxylate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2-[(4-butylphenyl)amino]-2-oxoethyl 2-chloropyridine-4-carboxylate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