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1-(4-{4-[(5-bromofuran-2-yl)carbonyl]piperazin-1-yl}phenyl)ethanone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1-(4-{4-[(5-bromofuran-2-yl)carbonyl]piperazin-1-yl}phenyl)ethanone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