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5-chloro-N-(2-chloro-4-fluorobenzyl)-2-fluorobenzamide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5-chloro-N-(2-chloro-4-fluorobenzyl)-2-fluorobenzamide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C14H9Cl2F2NO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