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2-chloro-6-fluoro-N-[2-(thiophen-2-yl)ethyl]benzamide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2-chloro-6-fluoro-N-[2-(thiophen-2-yl)ethyl]benzamide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C13H11ClFNOS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STL190036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