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N-(2,4-dimethylphenyl)-2,8-dimethyl-3-(3-methylphenyl)-4-thioxo-3,4,5,6-tetrahydro-2H-2,6-methano-1,3,5-benzoxadiazocine-11-carboxamide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N-(2,4-dimethylphenyl)-2,8-dimethyl-3-(3-methylphenyl)-4-thioxo-3,4,5,6-tetrahydro-2H-2,6-methano-1,3,5-benzoxadiazocine-11-carboxamide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