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1-(chloromethyl)-4-fluoronaphthalene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1-(chloromethyl)-4-fluoronaphthalene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C11H8ClF</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194.64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