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STL199416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N-[3-(acetylamino)-4-methylphenyl]-3-chlorobenzamide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N-[3-(acetylamino)-4-methylphenyl]-3-chlorobenzamide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C16H15ClN2O2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302.76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STL199416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