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(2E)-3-(4-methoxyphenyl)-N-(tricyclo[3.3.1.1~3,7~]dec-1-yl)prop-2-enamide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(2E)-3-(4-methoxyphenyl)-N-(tricyclo[3.3.1.1~3,7~]dec-1-yl)prop-2-enamide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