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STL200084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N-(butan-2-yl)-2-[(thiophen-2-ylsulfonyl)amino]benzamide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N-(butan-2-yl)-2-[(thiophen-2-ylsulfonyl)amino]benzamide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C15H18N2O3S2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338.45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STL200084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