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STL233644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N-[2-(cyclohex-1-en-1-yl)ethyl]-3-(trifluoromethyl)[1,2,4]triazolo[4,3-b]pyridazin-6-amine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N-[2-(cyclohex-1-en-1-yl)ethyl]-3-(trifluoromethyl)[1,2,4]triazolo[4,3-b]pyridazin-6-amine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C14H16F3N5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STL233644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