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[1,4-dioxo-3-(1-pentyl-1H-imidazol-3-ium-3-yl)-1,4-dihydronaphthalen-2-yl](phenylsulfonyl)azanide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[1,4-dioxo-3-(1-pentyl-1H-imidazol-3-ium-3-yl)-1,4-dihydronaphthalen-2-yl](phenylsulfonyl)azanide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