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9-(2-hydroxypropyl)-6-methyl-2,3,9,10-tetrahydro-8H-cyclopenta[3,4]chromeno[6,7-e][1,3]oxazin-4(1H)-one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9-(2-hydroxypropyl)-6-methyl-2,3,9,10-tetrahydro-8H-cyclopenta[3,4]chromeno[6,7-e][1,3]oxazin-4(1H)-one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