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3-[4-(4-chloro-3-ethylphenoxy)butyl]-2-(4-methoxyphenyl)quinazolin-4(3H)-one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3-[4-(4-chloro-3-ethylphenoxy)butyl]-2-(4-methoxyphenyl)quinazolin-4(3H)-one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