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1-acetyl-7-(3-methylphenyl)-6,8-dioxo-1,2,7-triazaspiro[4.4]non-2-ene-3-carboxylate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1-acetyl-7-(3-methylphenyl)-6,8-dioxo-1,2,7-triazaspiro[4.4]non-2-ene-3-carboxylate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