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N-(2-oxo-2-{[(2Z)-4-(pyridin-2-yl)-1,3-thiazol-2(3H)-ylidene]amino}ethyl)pyrazine-2-carboxamide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N-(2-oxo-2-{[(2Z)-4-(pyridin-2-yl)-1,3-thiazol-2(3H)-ylidene]amino}ethyl)pyrazine-2-carboxamide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C15H12N6O2S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