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[4-(4-chlorophenyl)-4-hydroxypiperidin-1-yl][1-methyl-3-(thiophen-2-yl)-1H-pyrazol-5-yl]methanone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[4-(4-chlorophenyl)-4-hydroxypiperidin-1-yl][1-methyl-3-(thiophen-2-yl)-1H-pyrazol-5-yl]methanone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