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N-{3-[(7-methoxyquinolin-3-yl)amino]-3-oxopropyl}pyrazine-2-carboxamide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N-{3-[(7-methoxyquinolin-3-yl)amino]-3-oxopropyl}pyrazine-2-carboxamide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C18H17N5O3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351.36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