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4,7-dimethoxy-1-methyl-N-(pyridin-3-yl)-1H-indole-2-carboxamide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4,7-dimethoxy-1-methyl-N-(pyridin-3-yl)-1H-indole-2-carboxamide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