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6-fluoro-2-(1H-pyrrol-1-yl)-1,3-benzothiazole-4-carboxylic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6-fluoro-2-(1H-pyrrol-1-yl)-1,3-benzothiazole-4-carboxylic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C12H7FN2O2S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