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4-methoxy-N-(5-methyl-1,3-thiazol-2-yl)-1-benzofuran-6-carboxamide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4-methoxy-N-(5-methyl-1,3-thiazol-2-yl)-1-benzofuran-6-carboxamide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