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10-[(4-fluorophenyl)carbonyl]pyrimido[5,4-a]indolizin-4(3H)-one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10-[(4-fluorophenyl)carbonyl]pyrimido[5,4-a]indolizin-4(3H)-one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