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N-[3-(2-ethylpiperidin-1-yl)propyl]-4-fluorobenzenesulfonamide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N-[3-(2-ethylpiperidin-1-yl)propyl]-4-fluorobenzenesulfonamide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C16H25FN2O2S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