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4-methoxy-N-[2-(3-methyl-1,2,4-oxadiazol-5-yl)phenyl]benzamide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4-methoxy-N-[2-(3-methyl-1,2,4-oxadiazol-5-yl)phenyl]benzamide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