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2,4-dichloro-N-[3-(4-chlorophenyl)propyl]benzamide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2,4-dichloro-N-[3-(4-chlorophenyl)propyl]benzamide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