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2-(4-fluorophenoxy)-N-(2-methylbutan-2-yl)acetamide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2-(4-fluorophenoxy)-N-(2-methylbutan-2-yl)acetamide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