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STL300067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(3Z)-3-[3-(1,1-dioxidotetrahydrothiophen-3-yl)-4-oxo-2-thioxo-1,3-thiazolidin-5-ylidene]-1,3-dihydro-2H-indol-2-one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(3Z)-3-[3-(1,1-dioxidotetrahydrothiophen-3-yl)-4-oxo-2-thioxo-1,3-thiazolidin-5-ylidene]-1,3-dihydro-2H-indol-2-one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STL300067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