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STL304635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(2E)-3-[4-(difluoromethoxy)phenyl]-1-(3,4-dimethoxyphenyl)prop-2-en-1-one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(2E)-3-[4-(difluoromethoxy)phenyl]-1-(3,4-dimethoxyphenyl)prop-2-en-1-one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C18H16F2O4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STL304635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