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STL313005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2-(6-chloro-1H-indol-1-yl)-N-[3-([1,2,4]triazolo[4,3-a]pyridin-3-yl)propyl]acetamide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2-(6-chloro-1H-indol-1-yl)-N-[3-([1,2,4]triazolo[4,3-a]pyridin-3-yl)propyl]acetamide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C19H18ClN5O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367.84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STL313005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