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4-[7-hydroxy-4-(2-methylpropyl)-4,6-dihydro-1H-pyrazolo[3,4-e][1,4]thiazepin-1-yl]benzoic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4-[7-hydroxy-4-(2-methylpropyl)-4,6-dihydro-1H-pyrazolo[3,4-e][1,4]thiazepin-1-yl]benzoic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