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3-(4-chlorophenyl)-1-methyl-1-(1-methylpiperidin-4-yl)urea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3-(4-chlorophenyl)-1-methyl-1-(1-methylpiperidin-4-yl)urea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