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2-(1,3-dioxo-1,3-dihydro-2H-isoindol-2-yl)-N-[2-(2-oxo-5-pentylpyrrolidin-1-yl)ethyl]-3-phenylpropanamide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2-(1,3-dioxo-1,3-dihydro-2H-isoindol-2-yl)-N-[2-(2-oxo-5-pentylpyrrolidin-1-yl)ethyl]-3-phenylpropanamide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