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4-(diphenylmethyl)-N-[(E)-phenylmethylidene]piperazin-1-amine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4-(diphenylmethyl)-N-[(E)-phenylmethylidene]piperazin-1-amine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