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2-(3,5-dimethyl-1H-pyrazol-1-yl)-4-[ethyl(phenyl)amino]pyrimidine-5-carboxylate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2-(3,5-dimethyl-1H-pyrazol-1-yl)-4-[ethyl(phenyl)amino]pyrimidine-5-carboxylate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