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STL353045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N-(4-bromobenzyl)-1-cyclohexyl-1H-benzimidazol-5-amine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N-(4-bromobenzyl)-1-cyclohexyl-1H-benzimidazol-5-amine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C20H22BrN3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STL353045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